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D6FF28" w14:textId="77777777" w:rsidR="00713FBC" w:rsidRPr="00F91519" w:rsidRDefault="00713FBC" w:rsidP="00713FBC">
      <w:pPr>
        <w:spacing w:line="560" w:lineRule="exact"/>
        <w:rPr>
          <w:rFonts w:ascii="仿宋" w:eastAsia="仿宋" w:hAnsi="仿宋"/>
          <w:b/>
          <w:sz w:val="24"/>
          <w:szCs w:val="32"/>
        </w:rPr>
      </w:pPr>
      <w:r w:rsidRPr="00F91519">
        <w:rPr>
          <w:rFonts w:ascii="仿宋" w:eastAsia="仿宋" w:hAnsi="仿宋"/>
          <w:b/>
          <w:sz w:val="24"/>
          <w:szCs w:val="32"/>
        </w:rPr>
        <w:t>附件</w:t>
      </w:r>
      <w:r w:rsidRPr="00F91519">
        <w:rPr>
          <w:rFonts w:ascii="仿宋" w:eastAsia="仿宋" w:hAnsi="仿宋" w:hint="eastAsia"/>
          <w:b/>
          <w:sz w:val="24"/>
          <w:szCs w:val="32"/>
        </w:rPr>
        <w:t>1</w:t>
      </w:r>
      <w:r w:rsidRPr="00F91519">
        <w:rPr>
          <w:rFonts w:ascii="仿宋" w:eastAsia="仿宋" w:hAnsi="仿宋"/>
          <w:b/>
          <w:sz w:val="24"/>
          <w:szCs w:val="32"/>
        </w:rPr>
        <w:t xml:space="preserve"> </w:t>
      </w:r>
      <w:r w:rsidRPr="00F91519">
        <w:rPr>
          <w:rFonts w:ascii="仿宋" w:eastAsia="仿宋" w:hAnsi="仿宋" w:hint="eastAsia"/>
          <w:b/>
          <w:sz w:val="24"/>
          <w:szCs w:val="32"/>
        </w:rPr>
        <w:t>报价单</w:t>
      </w:r>
    </w:p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706"/>
        <w:gridCol w:w="1692"/>
        <w:gridCol w:w="3569"/>
        <w:gridCol w:w="2108"/>
        <w:gridCol w:w="1276"/>
      </w:tblGrid>
      <w:tr w:rsidR="00713FBC" w:rsidRPr="00713FBC" w14:paraId="372A67C3" w14:textId="77777777" w:rsidTr="00651D28">
        <w:trPr>
          <w:trHeight w:val="17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6C5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项次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2F72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机型</w:t>
            </w:r>
          </w:p>
        </w:tc>
        <w:tc>
          <w:tcPr>
            <w:tcW w:w="3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6972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加工产品类别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E3B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单价（不含增值税）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A2717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增值税税率</w:t>
            </w:r>
          </w:p>
        </w:tc>
      </w:tr>
      <w:tr w:rsidR="00713FBC" w:rsidRPr="00713FBC" w14:paraId="4D64FC83" w14:textId="77777777" w:rsidTr="00651D28">
        <w:trPr>
          <w:trHeight w:val="170"/>
          <w:jc w:val="center"/>
        </w:trPr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657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1</w:t>
            </w: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D7A8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窄体机（73N、73M、A32、E系列等）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15E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经济舱坐垫套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A4E6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2D997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71731F5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813B8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94EE4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3A8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商务/头等舱坐垫套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5FB4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75890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67C77A38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3802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55A74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BD0A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经济舱含衬靠背套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19A6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3DFAB2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67B24259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8A456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69F5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EB95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商务/舱含衬靠背套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A0B1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573C5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65EA2FC5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83663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B4D95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C09E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47BF2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03C00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3A86B363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7BFF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CC0E6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1A88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3D19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0C3CD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9BAC95D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CA80B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787FD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AE28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经济舱书报兜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E05AE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CCBEA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4D5F2EEE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AD34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09B79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6D4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商务/舱书报兜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18A4A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A328C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DAD2522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850DA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2A6B9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AD6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经济舱头枕套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3D42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4E1CA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593803FA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63842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90A94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97F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商务/舱头枕套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EEF5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81F24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33E479A4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D6F87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C627D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B2417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脚蹬套\脚垫套\脚撑套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42F3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83446A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40B46417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47F7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4C232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ACE7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腿蹬套\腿垫套\腿撑套\腿靠套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0281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5FBBC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7007A078" w14:textId="77777777" w:rsidTr="00651D28">
        <w:trPr>
          <w:trHeight w:val="170"/>
          <w:jc w:val="center"/>
        </w:trPr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9E2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2</w:t>
            </w: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0D35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宽体机（A33、A35、787等）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131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经济舱坐垫套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0F74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0A3E5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39BEDD1A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41340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819A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FB47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商务/头等舱坐垫套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AB93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F0E64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1AC2AB27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507D5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A6AF8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77D8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经济舱含衬靠背套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08BD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D0651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2587B527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CA673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A54DC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62F8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商务/舱含衬靠背套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AED7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64F13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5E5372D7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D4F0A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E2379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3C7E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9A94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713037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9BDC082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792C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A695E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39EE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商务/舱靠背套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01FD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51BC9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4BD1E0F5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EFD3D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5E7F9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1AF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经济舱书报兜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54C7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72D13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28F33A55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00200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9A286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D76E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商务/舱书报兜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16E6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C53E4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12DAD3B1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1911E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F541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91C8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经济舱头枕套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6975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B813C2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11F8DC56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FB73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655ED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355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商务/舱头枕套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A5F6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BB354E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16245303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99168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C052B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F19EA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脚蹬套\脚垫套\脚撑套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1F0F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F4F33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1F62A7F2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16AA4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D32C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FE4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腿蹬套\腿垫套\腿撑套\腿靠套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9961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90643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2F05FB69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A756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5F77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42E2D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扶手套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C34F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C7A4B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4355EEBE" w14:textId="77777777" w:rsidTr="00651D28">
        <w:trPr>
          <w:trHeight w:val="170"/>
          <w:jc w:val="center"/>
        </w:trPr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AE3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3</w:t>
            </w:r>
          </w:p>
        </w:tc>
        <w:tc>
          <w:tcPr>
            <w:tcW w:w="16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9F08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飞机隔帘及绑带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83FA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隔帘绑带\长绑带\短绑带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B6E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60C442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793A1936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4D5E6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C173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645E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前舱\前厨\前厨房区域隔帘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7534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32783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0961D4C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620E8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3A86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7032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头等舱入口左右隔帘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05B7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A1A07A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4111CE54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EB033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41DB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D762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中厨\中门区域隔帘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A23D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9CA92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68B2D19E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536D8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5DD81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F59F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机组休息室隔帘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AD967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E3369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59CE8ED4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07729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834CB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FB82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后舱\后门区域隔帘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660B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388EE5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76B65A69" w14:textId="77777777" w:rsidTr="00651D28">
        <w:trPr>
          <w:trHeight w:val="170"/>
          <w:jc w:val="center"/>
        </w:trPr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3839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4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E16A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E190/B73N/A32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358E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CF34/CFM56/V2500/PW1127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67501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536E2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3BC1794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75279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CE30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A32/B73M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E64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LEAP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4C9C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AE8F4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2169E012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12862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2A78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B787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0286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GENX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ED314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B47E9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  <w:tr w:rsidR="00713FBC" w:rsidRPr="00713FBC" w14:paraId="098D823D" w14:textId="77777777" w:rsidTr="00651D28">
        <w:trPr>
          <w:trHeight w:val="170"/>
          <w:jc w:val="center"/>
        </w:trPr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5CB42" w14:textId="77777777" w:rsidR="00713FBC" w:rsidRPr="00713FBC" w:rsidRDefault="00713FBC" w:rsidP="00651D28">
            <w:pPr>
              <w:widowControl/>
              <w:spacing w:line="280" w:lineRule="exact"/>
              <w:jc w:val="left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9013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A33/A35</w:t>
            </w:r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EE5C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  <w:r w:rsidRPr="00713FBC">
              <w:rPr>
                <w:rFonts w:ascii="华文楷体" w:eastAsia="华文楷体" w:hAnsi="华文楷体" w:cs="宋体" w:hint="eastAsia"/>
                <w:szCs w:val="28"/>
                <w:lang w:bidi="ar"/>
              </w:rPr>
              <w:t>TRENT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727DF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F177CB" w14:textId="77777777" w:rsidR="00713FBC" w:rsidRPr="00713FBC" w:rsidRDefault="00713FBC" w:rsidP="00651D28">
            <w:pPr>
              <w:widowControl/>
              <w:spacing w:line="280" w:lineRule="exact"/>
              <w:jc w:val="center"/>
              <w:rPr>
                <w:rFonts w:ascii="华文楷体" w:eastAsia="华文楷体" w:hAnsi="华文楷体" w:cs="宋体"/>
                <w:szCs w:val="28"/>
                <w:lang w:bidi="ar"/>
              </w:rPr>
            </w:pPr>
          </w:p>
        </w:tc>
      </w:tr>
    </w:tbl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13FBC" w14:paraId="6029EF01" w14:textId="77777777" w:rsidTr="00713FBC">
        <w:tc>
          <w:tcPr>
            <w:tcW w:w="4535" w:type="dxa"/>
          </w:tcPr>
          <w:p w14:paraId="50AAD8AF" w14:textId="2AF0DFF0" w:rsidR="00713FBC" w:rsidRDefault="00713FBC" w:rsidP="00713FBC">
            <w:pPr>
              <w:spacing w:line="440" w:lineRule="exact"/>
              <w:rPr>
                <w:rFonts w:ascii="仿宋" w:eastAsia="仿宋" w:hAnsi="仿宋"/>
                <w:sz w:val="24"/>
                <w:szCs w:val="32"/>
              </w:rPr>
            </w:pPr>
            <w:r w:rsidRPr="00F91519">
              <w:rPr>
                <w:rFonts w:ascii="仿宋" w:eastAsia="仿宋" w:hAnsi="仿宋"/>
                <w:sz w:val="24"/>
                <w:szCs w:val="32"/>
              </w:rPr>
              <w:t>公司名称</w:t>
            </w:r>
            <w:r>
              <w:rPr>
                <w:rFonts w:ascii="仿宋" w:eastAsia="仿宋" w:hAnsi="仿宋" w:hint="eastAsia"/>
                <w:sz w:val="24"/>
                <w:szCs w:val="32"/>
              </w:rPr>
              <w:t>：</w:t>
            </w:r>
          </w:p>
        </w:tc>
        <w:tc>
          <w:tcPr>
            <w:tcW w:w="4535" w:type="dxa"/>
          </w:tcPr>
          <w:p w14:paraId="6420FA29" w14:textId="76ED9473" w:rsidR="00713FBC" w:rsidRDefault="00713FBC" w:rsidP="00713FBC">
            <w:pPr>
              <w:spacing w:line="440" w:lineRule="exact"/>
              <w:rPr>
                <w:rFonts w:ascii="仿宋" w:eastAsia="仿宋" w:hAnsi="仿宋"/>
                <w:sz w:val="24"/>
                <w:szCs w:val="32"/>
              </w:rPr>
            </w:pPr>
            <w:r w:rsidRPr="00F91519">
              <w:rPr>
                <w:rFonts w:ascii="仿宋" w:eastAsia="仿宋" w:hAnsi="仿宋"/>
                <w:sz w:val="24"/>
                <w:szCs w:val="32"/>
              </w:rPr>
              <w:t>法人</w:t>
            </w:r>
            <w:r w:rsidRPr="00F91519">
              <w:rPr>
                <w:rFonts w:ascii="仿宋" w:eastAsia="仿宋" w:hAnsi="仿宋" w:hint="eastAsia"/>
                <w:sz w:val="24"/>
                <w:szCs w:val="32"/>
              </w:rPr>
              <w:t>（法人授权代表）</w:t>
            </w:r>
            <w:r w:rsidRPr="00F91519">
              <w:rPr>
                <w:rFonts w:ascii="仿宋" w:eastAsia="仿宋" w:hAnsi="仿宋"/>
                <w:sz w:val="24"/>
                <w:szCs w:val="32"/>
              </w:rPr>
              <w:t>签字</w:t>
            </w:r>
            <w:r w:rsidRPr="00F91519">
              <w:rPr>
                <w:rFonts w:ascii="仿宋" w:eastAsia="仿宋" w:hAnsi="仿宋" w:hint="eastAsia"/>
                <w:sz w:val="24"/>
                <w:szCs w:val="32"/>
              </w:rPr>
              <w:t>：</w:t>
            </w:r>
          </w:p>
        </w:tc>
      </w:tr>
      <w:tr w:rsidR="00713FBC" w14:paraId="00C73D43" w14:textId="77777777" w:rsidTr="00713FBC">
        <w:tc>
          <w:tcPr>
            <w:tcW w:w="4535" w:type="dxa"/>
          </w:tcPr>
          <w:p w14:paraId="43C2D9B9" w14:textId="32763022" w:rsidR="00713FBC" w:rsidRDefault="00713FBC" w:rsidP="00713FBC">
            <w:pPr>
              <w:spacing w:line="440" w:lineRule="exact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联 系 人：</w:t>
            </w:r>
          </w:p>
        </w:tc>
        <w:tc>
          <w:tcPr>
            <w:tcW w:w="4535" w:type="dxa"/>
          </w:tcPr>
          <w:p w14:paraId="7173C130" w14:textId="2380E029" w:rsidR="00713FBC" w:rsidRDefault="00713FBC" w:rsidP="00713FBC">
            <w:pPr>
              <w:spacing w:line="440" w:lineRule="exact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盖章：</w:t>
            </w:r>
          </w:p>
        </w:tc>
      </w:tr>
      <w:tr w:rsidR="00713FBC" w14:paraId="7D734D44" w14:textId="77777777" w:rsidTr="00713FBC">
        <w:tc>
          <w:tcPr>
            <w:tcW w:w="4535" w:type="dxa"/>
          </w:tcPr>
          <w:p w14:paraId="7685D953" w14:textId="7C289FE0" w:rsidR="00713FBC" w:rsidRDefault="00713FBC" w:rsidP="00713FBC">
            <w:pPr>
              <w:spacing w:line="440" w:lineRule="exact"/>
              <w:rPr>
                <w:rFonts w:ascii="仿宋" w:eastAsia="仿宋" w:hAnsi="仿宋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4"/>
                <w:szCs w:val="32"/>
              </w:rPr>
              <w:t>联系方式：</w:t>
            </w:r>
          </w:p>
        </w:tc>
        <w:tc>
          <w:tcPr>
            <w:tcW w:w="4535" w:type="dxa"/>
          </w:tcPr>
          <w:p w14:paraId="01CBAB32" w14:textId="77777777" w:rsidR="00713FBC" w:rsidRDefault="00713FBC" w:rsidP="00713FBC">
            <w:pPr>
              <w:spacing w:line="440" w:lineRule="exact"/>
              <w:rPr>
                <w:rFonts w:ascii="仿宋" w:eastAsia="仿宋" w:hAnsi="仿宋"/>
                <w:sz w:val="24"/>
                <w:szCs w:val="32"/>
              </w:rPr>
            </w:pPr>
          </w:p>
        </w:tc>
      </w:tr>
    </w:tbl>
    <w:p w14:paraId="7CD4FA4A" w14:textId="77777777" w:rsidR="00713FBC" w:rsidRPr="00F91519" w:rsidRDefault="00713FBC" w:rsidP="00713FBC">
      <w:pPr>
        <w:spacing w:line="480" w:lineRule="exact"/>
        <w:ind w:firstLineChars="200" w:firstLine="482"/>
        <w:rPr>
          <w:rFonts w:ascii="仿宋" w:eastAsia="仿宋" w:hAnsi="仿宋"/>
          <w:b/>
          <w:sz w:val="24"/>
          <w:szCs w:val="32"/>
        </w:rPr>
      </w:pPr>
      <w:r w:rsidRPr="00F91519">
        <w:rPr>
          <w:rFonts w:ascii="仿宋" w:eastAsia="仿宋" w:hAnsi="仿宋"/>
          <w:b/>
          <w:sz w:val="24"/>
          <w:szCs w:val="32"/>
        </w:rPr>
        <w:lastRenderedPageBreak/>
        <w:t>说明</w:t>
      </w:r>
      <w:r w:rsidRPr="00F91519">
        <w:rPr>
          <w:rFonts w:ascii="仿宋" w:eastAsia="仿宋" w:hAnsi="仿宋" w:hint="eastAsia"/>
          <w:b/>
          <w:sz w:val="24"/>
          <w:szCs w:val="32"/>
        </w:rPr>
        <w:t>：</w:t>
      </w:r>
      <w:r>
        <w:rPr>
          <w:rFonts w:ascii="仿宋" w:eastAsia="仿宋" w:hAnsi="仿宋" w:hint="eastAsia"/>
          <w:b/>
          <w:sz w:val="24"/>
          <w:szCs w:val="32"/>
        </w:rPr>
        <w:t>（说明部分无需随报价单一同提交）</w:t>
      </w:r>
    </w:p>
    <w:p w14:paraId="1192E006" w14:textId="77777777" w:rsidR="00713FBC" w:rsidRPr="00F91519" w:rsidRDefault="00713FBC" w:rsidP="00713FBC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/>
          <w:sz w:val="28"/>
          <w:szCs w:val="36"/>
        </w:rPr>
        <w:t>本报价模板不可更改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，</w:t>
      </w:r>
      <w:r w:rsidRPr="00F91519">
        <w:rPr>
          <w:rFonts w:ascii="华文楷体" w:eastAsia="华文楷体" w:hAnsi="华文楷体" w:cs="华文楷体"/>
          <w:sz w:val="28"/>
          <w:szCs w:val="36"/>
        </w:rPr>
        <w:t>以上价格涵盖一切服务成本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，如</w:t>
      </w:r>
      <w:r w:rsidRPr="00F91519">
        <w:rPr>
          <w:rFonts w:ascii="华文楷体" w:eastAsia="华文楷体" w:hAnsi="华文楷体" w:cs="华文楷体"/>
          <w:sz w:val="28"/>
          <w:szCs w:val="36"/>
        </w:rPr>
        <w:t>织物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加工、</w:t>
      </w:r>
      <w:r w:rsidRPr="00F91519">
        <w:rPr>
          <w:rFonts w:ascii="华文楷体" w:eastAsia="华文楷体" w:hAnsi="华文楷体" w:cs="华文楷体"/>
          <w:sz w:val="28"/>
          <w:szCs w:val="36"/>
        </w:rPr>
        <w:t>仓储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、运输、组包纸箱、单件包装袋、各种加工所需的材料等。</w:t>
      </w:r>
    </w:p>
    <w:p w14:paraId="4AA8F276" w14:textId="77777777" w:rsidR="00713FBC" w:rsidRPr="00F91519" w:rsidRDefault="00713FBC" w:rsidP="00713FBC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480" w:lineRule="exact"/>
        <w:ind w:firstLineChars="0"/>
        <w:jc w:val="left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/>
          <w:sz w:val="28"/>
          <w:szCs w:val="36"/>
        </w:rPr>
        <w:t>中标人在完成</w:t>
      </w:r>
      <w:r>
        <w:rPr>
          <w:rFonts w:ascii="华文楷体" w:eastAsia="华文楷体" w:hAnsi="华文楷体" w:cs="华文楷体" w:hint="eastAsia"/>
          <w:sz w:val="28"/>
          <w:szCs w:val="36"/>
        </w:rPr>
        <w:t>加工</w:t>
      </w:r>
      <w:r w:rsidRPr="00F91519">
        <w:rPr>
          <w:rFonts w:ascii="华文楷体" w:eastAsia="华文楷体" w:hAnsi="华文楷体" w:cs="华文楷体"/>
          <w:sz w:val="28"/>
          <w:szCs w:val="36"/>
        </w:rPr>
        <w:t>后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，</w:t>
      </w:r>
      <w:r w:rsidRPr="00F91519">
        <w:rPr>
          <w:rFonts w:ascii="华文楷体" w:eastAsia="华文楷体" w:hAnsi="华文楷体" w:cs="华文楷体"/>
          <w:sz w:val="28"/>
          <w:szCs w:val="36"/>
        </w:rPr>
        <w:t>需要将织物按照</w:t>
      </w:r>
      <w:r>
        <w:rPr>
          <w:rFonts w:ascii="华文楷体" w:eastAsia="华文楷体" w:hAnsi="华文楷体" w:cs="华文楷体"/>
          <w:sz w:val="28"/>
          <w:szCs w:val="36"/>
        </w:rPr>
        <w:t>海航技术</w:t>
      </w:r>
      <w:r w:rsidRPr="00F91519">
        <w:rPr>
          <w:rFonts w:ascii="华文楷体" w:eastAsia="华文楷体" w:hAnsi="华文楷体" w:cs="华文楷体"/>
          <w:sz w:val="28"/>
          <w:szCs w:val="36"/>
        </w:rPr>
        <w:t>提供的器材包清单要求进行组包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（装箱），集团机队涉及组包的飞机构型举例说明如下：</w:t>
      </w:r>
    </w:p>
    <w:p w14:paraId="4E6A801E" w14:textId="77777777" w:rsidR="00713FBC" w:rsidRPr="00F91519" w:rsidRDefault="00713FBC" w:rsidP="00713FBC">
      <w:pPr>
        <w:autoSpaceDE w:val="0"/>
        <w:autoSpaceDN w:val="0"/>
        <w:adjustRightInd w:val="0"/>
        <w:spacing w:line="480" w:lineRule="exact"/>
        <w:ind w:firstLineChars="200" w:firstLine="560"/>
        <w:jc w:val="left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 w:hint="eastAsia"/>
          <w:sz w:val="28"/>
          <w:szCs w:val="36"/>
        </w:rPr>
        <w:t>例1：</w:t>
      </w:r>
      <w:r w:rsidRPr="00F91519">
        <w:rPr>
          <w:rFonts w:ascii="华文楷体" w:eastAsia="华文楷体" w:hAnsi="华文楷体" w:cs="华文楷体"/>
          <w:sz w:val="28"/>
          <w:szCs w:val="36"/>
        </w:rPr>
        <w:t>窄体机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7</w:t>
      </w:r>
      <w:r w:rsidRPr="00F91519">
        <w:rPr>
          <w:rFonts w:ascii="华文楷体" w:eastAsia="华文楷体" w:hAnsi="华文楷体" w:cs="华文楷体"/>
          <w:sz w:val="28"/>
          <w:szCs w:val="36"/>
        </w:rPr>
        <w:t>37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整机涉及织物</w:t>
      </w:r>
      <w:r w:rsidRPr="00F91519">
        <w:rPr>
          <w:rFonts w:ascii="华文楷体" w:eastAsia="华文楷体" w:hAnsi="华文楷体" w:cs="华文楷体"/>
          <w:sz w:val="28"/>
          <w:szCs w:val="36"/>
        </w:rPr>
        <w:t>516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个，组包后变为</w:t>
      </w:r>
      <w:r w:rsidRPr="00F91519">
        <w:rPr>
          <w:rFonts w:ascii="华文楷体" w:eastAsia="华文楷体" w:hAnsi="华文楷体" w:cs="华文楷体"/>
          <w:sz w:val="28"/>
          <w:szCs w:val="36"/>
        </w:rPr>
        <w:t>8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个器材包（合计1</w:t>
      </w:r>
      <w:r w:rsidRPr="00F91519">
        <w:rPr>
          <w:rFonts w:ascii="华文楷体" w:eastAsia="华文楷体" w:hAnsi="华文楷体" w:cs="华文楷体"/>
          <w:sz w:val="28"/>
          <w:szCs w:val="36"/>
        </w:rPr>
        <w:t>8箱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），清单如下：</w:t>
      </w:r>
    </w:p>
    <w:p w14:paraId="66C1E446" w14:textId="77777777" w:rsidR="00713FBC" w:rsidRPr="00F91519" w:rsidRDefault="00713FBC" w:rsidP="00713FBC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24"/>
          <w:szCs w:val="32"/>
        </w:rPr>
      </w:pPr>
      <w:r w:rsidRPr="00F91519">
        <w:rPr>
          <w:rFonts w:ascii="仿宋" w:eastAsia="仿宋" w:hAnsi="仿宋"/>
          <w:noProof/>
          <w:sz w:val="24"/>
          <w:szCs w:val="32"/>
        </w:rPr>
        <w:object w:dxaOrig="1543" w:dyaOrig="1120" w14:anchorId="7FC507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9.5pt;height:58.5pt;mso-width-percent:0;mso-height-percent:0;mso-width-percent:0;mso-height-percent:0" o:ole="">
            <v:imagedata r:id="rId7" o:title=""/>
          </v:shape>
          <o:OLEObject Type="Embed" ProgID="Excel.Sheet.8" ShapeID="_x0000_i1025" DrawAspect="Icon" ObjectID="_1781593965" r:id="rId8"/>
        </w:object>
      </w:r>
    </w:p>
    <w:p w14:paraId="375F486B" w14:textId="77777777" w:rsidR="00713FBC" w:rsidRPr="00F91519" w:rsidRDefault="00713FBC" w:rsidP="00713FBC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 w:hint="eastAsia"/>
          <w:sz w:val="28"/>
          <w:szCs w:val="36"/>
        </w:rPr>
        <w:t>例</w:t>
      </w:r>
      <w:r w:rsidRPr="00F91519">
        <w:rPr>
          <w:rFonts w:ascii="华文楷体" w:eastAsia="华文楷体" w:hAnsi="华文楷体" w:cs="华文楷体"/>
          <w:sz w:val="28"/>
          <w:szCs w:val="36"/>
        </w:rPr>
        <w:t>2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：宽体机</w:t>
      </w:r>
      <w:r w:rsidRPr="00F91519">
        <w:rPr>
          <w:rFonts w:ascii="华文楷体" w:eastAsia="华文楷体" w:hAnsi="华文楷体" w:cs="华文楷体"/>
          <w:sz w:val="28"/>
          <w:szCs w:val="36"/>
        </w:rPr>
        <w:t>787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整机涉及织物</w:t>
      </w:r>
      <w:r w:rsidRPr="00F91519">
        <w:rPr>
          <w:rFonts w:ascii="华文楷体" w:eastAsia="华文楷体" w:hAnsi="华文楷体" w:cs="华文楷体"/>
          <w:sz w:val="28"/>
          <w:szCs w:val="36"/>
        </w:rPr>
        <w:t>783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个，组包后变为</w:t>
      </w:r>
      <w:r w:rsidRPr="00F91519">
        <w:rPr>
          <w:rFonts w:ascii="华文楷体" w:eastAsia="华文楷体" w:hAnsi="华文楷体" w:cs="华文楷体"/>
          <w:sz w:val="28"/>
          <w:szCs w:val="36"/>
        </w:rPr>
        <w:t>8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个器材包（合计</w:t>
      </w:r>
      <w:r w:rsidRPr="00F91519">
        <w:rPr>
          <w:rFonts w:ascii="华文楷体" w:eastAsia="华文楷体" w:hAnsi="华文楷体" w:cs="华文楷体"/>
          <w:sz w:val="28"/>
          <w:szCs w:val="36"/>
        </w:rPr>
        <w:t>33箱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），清单如下：</w:t>
      </w:r>
    </w:p>
    <w:p w14:paraId="5D69F56E" w14:textId="77777777" w:rsidR="00713FBC" w:rsidRPr="00F91519" w:rsidRDefault="00713FBC" w:rsidP="00713FBC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sz w:val="24"/>
          <w:szCs w:val="32"/>
        </w:rPr>
      </w:pPr>
      <w:r w:rsidRPr="00F91519">
        <w:rPr>
          <w:rFonts w:ascii="仿宋" w:eastAsia="仿宋" w:hAnsi="仿宋"/>
          <w:noProof/>
          <w:sz w:val="24"/>
          <w:szCs w:val="32"/>
        </w:rPr>
        <w:object w:dxaOrig="1543" w:dyaOrig="1120" w14:anchorId="44CB0DA3">
          <v:shape id="_x0000_i1026" type="#_x0000_t75" alt="" style="width:79.5pt;height:58.5pt;mso-width-percent:0;mso-height-percent:0;mso-width-percent:0;mso-height-percent:0" o:ole="">
            <v:imagedata r:id="rId9" o:title=""/>
          </v:shape>
          <o:OLEObject Type="Embed" ProgID="Excel.Sheet.8" ShapeID="_x0000_i1026" DrawAspect="Icon" ObjectID="_1781593966" r:id="rId10"/>
        </w:object>
      </w:r>
    </w:p>
    <w:p w14:paraId="44F95E85" w14:textId="77777777" w:rsidR="00713FBC" w:rsidRPr="00F91519" w:rsidRDefault="00713FBC" w:rsidP="00713FBC">
      <w:pPr>
        <w:rPr>
          <w:rFonts w:ascii="华文楷体" w:eastAsia="华文楷体" w:hAnsi="华文楷体" w:cs="华文楷体"/>
          <w:b/>
          <w:sz w:val="28"/>
          <w:szCs w:val="36"/>
          <w:lang w:bidi="ar"/>
        </w:rPr>
      </w:pPr>
    </w:p>
    <w:p w14:paraId="7C658E6F" w14:textId="77777777" w:rsidR="008D1E61" w:rsidRDefault="008D1E61"/>
    <w:sectPr w:rsidR="008D1E61" w:rsidSect="00A8379E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E310F0" w14:textId="77777777" w:rsidR="00F15D2B" w:rsidRDefault="00F15D2B" w:rsidP="00713FBC">
      <w:r>
        <w:separator/>
      </w:r>
    </w:p>
  </w:endnote>
  <w:endnote w:type="continuationSeparator" w:id="0">
    <w:p w14:paraId="30ED71FA" w14:textId="77777777" w:rsidR="00F15D2B" w:rsidRDefault="00F15D2B" w:rsidP="00713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53644E" w14:textId="77777777" w:rsidR="00F15D2B" w:rsidRDefault="00F15D2B" w:rsidP="00713FBC">
      <w:r>
        <w:separator/>
      </w:r>
    </w:p>
  </w:footnote>
  <w:footnote w:type="continuationSeparator" w:id="0">
    <w:p w14:paraId="79592188" w14:textId="77777777" w:rsidR="00F15D2B" w:rsidRDefault="00F15D2B" w:rsidP="00713F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D76059"/>
    <w:multiLevelType w:val="multilevel"/>
    <w:tmpl w:val="76D76059"/>
    <w:lvl w:ilvl="0">
      <w:start w:val="1"/>
      <w:numFmt w:val="decimal"/>
      <w:lvlText w:val="%1)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967249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260"/>
    <w:rsid w:val="00157260"/>
    <w:rsid w:val="00713FBC"/>
    <w:rsid w:val="008D1E61"/>
    <w:rsid w:val="00A8379E"/>
    <w:rsid w:val="00B77DB9"/>
    <w:rsid w:val="00F1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9DE20B"/>
  <w15:chartTrackingRefBased/>
  <w15:docId w15:val="{39C0D2C0-AE6C-447F-888B-89C0B5540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F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F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F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FBC"/>
    <w:rPr>
      <w:sz w:val="18"/>
      <w:szCs w:val="18"/>
    </w:rPr>
  </w:style>
  <w:style w:type="paragraph" w:styleId="a7">
    <w:name w:val="List Paragraph"/>
    <w:basedOn w:val="a"/>
    <w:uiPriority w:val="34"/>
    <w:qFormat/>
    <w:rsid w:val="00713FBC"/>
    <w:pPr>
      <w:ind w:firstLineChars="200" w:firstLine="420"/>
    </w:pPr>
  </w:style>
  <w:style w:type="table" w:styleId="a8">
    <w:name w:val="Table Grid"/>
    <w:basedOn w:val="a1"/>
    <w:uiPriority w:val="39"/>
    <w:rsid w:val="00713F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Microsoft_Excel_97-2003_Worksheet1.xls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IQOO</dc:creator>
  <cp:keywords/>
  <dc:description/>
  <cp:lastModifiedBy>IQOO</cp:lastModifiedBy>
  <cp:revision>2</cp:revision>
  <dcterms:created xsi:type="dcterms:W3CDTF">2024-07-04T02:22:00Z</dcterms:created>
  <dcterms:modified xsi:type="dcterms:W3CDTF">2024-07-04T02:26:00Z</dcterms:modified>
</cp:coreProperties>
</file>